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34D" w:rsidRDefault="00AA6B5B">
      <w:r>
        <w:t>Уважаемые коллеги!</w:t>
      </w:r>
    </w:p>
    <w:p w:rsidR="00AA6B5B" w:rsidRDefault="00AA6B5B" w:rsidP="00AA6B5B">
      <w:pPr>
        <w:ind w:firstLine="708"/>
      </w:pPr>
      <w:r w:rsidRPr="00190EED">
        <w:t xml:space="preserve">Мы получаем значительную часть информации </w:t>
      </w:r>
      <w:r w:rsidR="00190EED" w:rsidRPr="00190EED">
        <w:t>из телевизионных источников</w:t>
      </w:r>
      <w:r>
        <w:t>. Я заметил, что много артистов катается на льду с профессиональными фигуристами, танцуют на паркете с профессиональными танцорами (вот только почему-то наши «звезды» не хотят выходить на ринг с профессиональными боксерами), также нас развлекают сюжетами о путешествиях в различные регионы мира, заставляют пошевелить извилинами в различных интеллектуальных шоу. И, конечно, дают много советов по кулинарному искусству.</w:t>
      </w:r>
    </w:p>
    <w:p w:rsidR="00AA6B5B" w:rsidRDefault="00AA6B5B">
      <w:r>
        <w:tab/>
        <w:t>Приходя на урок, я не имею возможности пренебрегать той информацией, которую дети получают с экранов телевидения, из Интернета, книг, журналов</w:t>
      </w:r>
      <w:r w:rsidR="00AE4D4E">
        <w:t>, общения друг с другом</w:t>
      </w:r>
      <w:r>
        <w:t>. Поэтому я стараюсь использовать ее</w:t>
      </w:r>
      <w:r w:rsidR="00AE4D4E">
        <w:t xml:space="preserve"> для развития и воспитания учащихся.</w:t>
      </w:r>
    </w:p>
    <w:p w:rsidR="00361A9D" w:rsidRDefault="00361A9D">
      <w:r>
        <w:tab/>
        <w:t>Сегодня мы с вами, находясь в Петербурге, побываем в Дагестане, Финляндии, Бразилии, Тунисе, Австралии и Японии. Причем побываем на кухнях этих регионов. Ведь сейчас школы – это и есть кухни, причем интернациональные, поликультурные, на которых происходит создание шедевров учительско - кулинарного мастерства.</w:t>
      </w:r>
    </w:p>
    <w:p w:rsidR="00361A9D" w:rsidRDefault="00361A9D" w:rsidP="00361A9D">
      <w:pPr>
        <w:ind w:firstLine="708"/>
      </w:pPr>
      <w:r>
        <w:t>На своих уроках в 17 школе, в которой не один десяток национальностей учащихся и учителей, я стараюсь знакомить ребят с культур</w:t>
      </w:r>
      <w:r w:rsidR="005E3599">
        <w:t>ой</w:t>
      </w:r>
      <w:r>
        <w:t>, традициями</w:t>
      </w:r>
      <w:r w:rsidR="005E3599">
        <w:t>, историей регионов, являющихся исторической родиной одноклассников. Все интересные материалы для таких занимательных фрагментов урока готовят сами учащиеся.</w:t>
      </w:r>
    </w:p>
    <w:p w:rsidR="005E3599" w:rsidRDefault="00566E06" w:rsidP="00361A9D">
      <w:pPr>
        <w:ind w:firstLine="708"/>
      </w:pPr>
      <w:r>
        <w:t>Сейчас м</w:t>
      </w:r>
      <w:r w:rsidR="005E3599">
        <w:t xml:space="preserve">ы с вами </w:t>
      </w:r>
      <w:r>
        <w:t>начнем готовить интернациональное блюдо</w:t>
      </w:r>
      <w:r w:rsidR="00A41452">
        <w:t xml:space="preserve"> из 5 ингредиентов. Итак, улыбнулись и приступили.</w:t>
      </w:r>
    </w:p>
    <w:p w:rsidR="003B63D3" w:rsidRDefault="003B63D3" w:rsidP="00361A9D">
      <w:pPr>
        <w:ind w:firstLine="708"/>
      </w:pPr>
      <w:r>
        <w:t xml:space="preserve">Ингредиент № 1 – </w:t>
      </w:r>
      <w:r w:rsidRPr="003D6360">
        <w:rPr>
          <w:b/>
        </w:rPr>
        <w:t>национальные узоры</w:t>
      </w:r>
      <w:r>
        <w:t xml:space="preserve">. Посмотрим на экран: представлены фрагменты узоров России, Дагестана, Финляндии, Бразилии, Туниса, Австралии и Японии. Теперь посмотрим на них все вместе. </w:t>
      </w:r>
    </w:p>
    <w:p w:rsidR="003B63D3" w:rsidRDefault="003B63D3" w:rsidP="00361A9D">
      <w:pPr>
        <w:ind w:firstLine="708"/>
      </w:pPr>
      <w:r>
        <w:t xml:space="preserve">Выделите, пожалуйста, общие элементы на узорах и различные черты орнаментов. Скажите, пожалуйста, </w:t>
      </w:r>
      <w:proofErr w:type="gramStart"/>
      <w:r>
        <w:t>сколько групп, по-вашему, образуют</w:t>
      </w:r>
      <w:proofErr w:type="gramEnd"/>
      <w:r>
        <w:t xml:space="preserve"> представленные фрагменты национальных орнаментов? … Спасибо. </w:t>
      </w:r>
    </w:p>
    <w:p w:rsidR="00A41452" w:rsidRDefault="003B63D3" w:rsidP="00361A9D">
      <w:pPr>
        <w:ind w:firstLine="708"/>
      </w:pPr>
      <w:r>
        <w:t>А теперь ответьте, пожалуйста, откуда эти узоры? …</w:t>
      </w:r>
    </w:p>
    <w:p w:rsidR="003B63D3" w:rsidRDefault="003B63D3" w:rsidP="00361A9D">
      <w:pPr>
        <w:ind w:firstLine="708"/>
      </w:pPr>
      <w:r>
        <w:t xml:space="preserve">Коллеги! Цель выполнения предложенного задания </w:t>
      </w:r>
      <w:r w:rsidR="00220896">
        <w:t>–</w:t>
      </w:r>
      <w:r>
        <w:t xml:space="preserve"> </w:t>
      </w:r>
      <w:r w:rsidR="00220896">
        <w:t xml:space="preserve">развитие общеинтеллектуальных умений учащихся (таких как </w:t>
      </w:r>
      <w:proofErr w:type="gramStart"/>
      <w:r w:rsidR="00220896">
        <w:t>умения</w:t>
      </w:r>
      <w:proofErr w:type="gramEnd"/>
      <w:r w:rsidR="00220896">
        <w:t xml:space="preserve"> анализировать, синтезировать, систематизировать), а также развитие внимательности</w:t>
      </w:r>
      <w:r w:rsidR="003D6360">
        <w:t xml:space="preserve"> учащихся</w:t>
      </w:r>
      <w:r w:rsidR="00037CEA">
        <w:t xml:space="preserve"> и </w:t>
      </w:r>
      <w:r w:rsidR="00037CEA" w:rsidRPr="00190EED">
        <w:t>кругозора</w:t>
      </w:r>
      <w:r w:rsidR="003D6360" w:rsidRPr="00190EED">
        <w:t xml:space="preserve">. Данный фрагмент наиболее эффективно </w:t>
      </w:r>
      <w:r w:rsidR="00443AC4">
        <w:t>использовать</w:t>
      </w:r>
      <w:r w:rsidR="003D6360" w:rsidRPr="00190EED">
        <w:t xml:space="preserve"> </w:t>
      </w:r>
      <w:r w:rsidR="00190EED" w:rsidRPr="00190EED">
        <w:t>перед тем, как учащиеся начнут работать с заполнением таблиц и объемным текстом, систематизировать и группировать объекты по признакам.</w:t>
      </w:r>
    </w:p>
    <w:p w:rsidR="003D6360" w:rsidRDefault="003D6360" w:rsidP="00361A9D">
      <w:pPr>
        <w:ind w:firstLine="708"/>
      </w:pPr>
      <w:r>
        <w:t xml:space="preserve">Продолжим, друзья. Ингредиент № 2 – </w:t>
      </w:r>
      <w:r w:rsidRPr="003D6360">
        <w:rPr>
          <w:b/>
        </w:rPr>
        <w:t>некоторая информация о рассматриваемых регионах</w:t>
      </w:r>
      <w:r>
        <w:t>. Прочитаем и прослушаем небольшую информацию о регионах, к которым мы с вами сегодня обратились за помощью в приготовлении интернационального блюда:</w:t>
      </w:r>
    </w:p>
    <w:p w:rsidR="003D6360" w:rsidRDefault="003D6360" w:rsidP="003D6360">
      <w:pPr>
        <w:ind w:firstLine="708"/>
        <w:rPr>
          <w:b/>
          <w:bCs/>
        </w:rPr>
      </w:pPr>
    </w:p>
    <w:p w:rsidR="003D6360" w:rsidRDefault="003D6360" w:rsidP="003D6360">
      <w:pPr>
        <w:ind w:firstLine="708"/>
        <w:rPr>
          <w:b/>
          <w:bCs/>
        </w:rPr>
      </w:pPr>
    </w:p>
    <w:p w:rsidR="003D6360" w:rsidRDefault="003D6360" w:rsidP="003D6360">
      <w:pPr>
        <w:ind w:firstLine="708"/>
        <w:rPr>
          <w:b/>
          <w:bCs/>
        </w:rPr>
      </w:pPr>
    </w:p>
    <w:p w:rsidR="003D6360" w:rsidRPr="003D6360" w:rsidRDefault="003D6360" w:rsidP="003D6360">
      <w:r w:rsidRPr="003D6360">
        <w:rPr>
          <w:b/>
          <w:bCs/>
        </w:rPr>
        <w:lastRenderedPageBreak/>
        <w:t>Россия граничит с 18 странами – это самый большой показатель в мире.</w:t>
      </w:r>
    </w:p>
    <w:p w:rsidR="003D6360" w:rsidRPr="003D6360" w:rsidRDefault="003D6360" w:rsidP="003D6360">
      <w:r w:rsidRPr="003D6360">
        <w:rPr>
          <w:b/>
          <w:bCs/>
        </w:rPr>
        <w:t>В Австралии существуют официальные ограничения на использование воды.</w:t>
      </w:r>
    </w:p>
    <w:p w:rsidR="003D6360" w:rsidRPr="003D6360" w:rsidRDefault="003D6360" w:rsidP="003D6360">
      <w:r w:rsidRPr="003D6360">
        <w:rPr>
          <w:b/>
          <w:bCs/>
        </w:rPr>
        <w:t>Бразилия разделяется на 26 штатов и 1 федеральный округ.</w:t>
      </w:r>
    </w:p>
    <w:p w:rsidR="003D6360" w:rsidRPr="003D6360" w:rsidRDefault="003D6360" w:rsidP="003D6360">
      <w:r w:rsidRPr="003D6360">
        <w:rPr>
          <w:b/>
          <w:bCs/>
        </w:rPr>
        <w:t>Япония расположена на Японском архипелаге, состоящем из 6582 островов.</w:t>
      </w:r>
    </w:p>
    <w:p w:rsidR="003D6360" w:rsidRPr="003D6360" w:rsidRDefault="003D6360" w:rsidP="003D6360">
      <w:r w:rsidRPr="003D6360">
        <w:rPr>
          <w:b/>
          <w:bCs/>
        </w:rPr>
        <w:t>25% территории Финляндии находится за Северным полярным кругом.</w:t>
      </w:r>
    </w:p>
    <w:p w:rsidR="003D6360" w:rsidRPr="003D6360" w:rsidRDefault="003D6360" w:rsidP="003D6360">
      <w:r w:rsidRPr="003D6360">
        <w:rPr>
          <w:b/>
          <w:bCs/>
        </w:rPr>
        <w:t>97% населения Туниса составляют арабы.</w:t>
      </w:r>
    </w:p>
    <w:p w:rsidR="003D6360" w:rsidRPr="003D6360" w:rsidRDefault="003D6360" w:rsidP="003D6360">
      <w:r w:rsidRPr="003D6360">
        <w:rPr>
          <w:b/>
          <w:bCs/>
        </w:rPr>
        <w:t>Дагестан в переводе с тюркского языка означает «Страна гор».</w:t>
      </w:r>
    </w:p>
    <w:p w:rsidR="003D6360" w:rsidRDefault="003D6360" w:rsidP="00361A9D">
      <w:pPr>
        <w:ind w:firstLine="708"/>
      </w:pPr>
      <w:r>
        <w:t>А теперь, друзья, ответьте, пожалуйста, на следующие несложные вопросы:</w:t>
      </w:r>
    </w:p>
    <w:p w:rsidR="003D6360" w:rsidRDefault="003D6360" w:rsidP="003D6360">
      <w:pPr>
        <w:rPr>
          <w:b/>
          <w:bCs/>
        </w:rPr>
      </w:pPr>
      <w:r w:rsidRPr="003D6360">
        <w:rPr>
          <w:b/>
          <w:bCs/>
        </w:rPr>
        <w:t>Какая страна в своем составе имеет 26 штатов и 1 федеральный округ</w:t>
      </w:r>
      <w:proofErr w:type="gramStart"/>
      <w:r w:rsidRPr="003D6360">
        <w:rPr>
          <w:b/>
          <w:bCs/>
        </w:rPr>
        <w:t xml:space="preserve">? </w:t>
      </w:r>
      <w:r>
        <w:rPr>
          <w:b/>
          <w:bCs/>
        </w:rPr>
        <w:t xml:space="preserve"> </w:t>
      </w:r>
      <w:proofErr w:type="gramEnd"/>
      <w:r w:rsidRPr="003D6360">
        <w:rPr>
          <w:bCs/>
        </w:rPr>
        <w:t>(Бразилия)</w:t>
      </w:r>
    </w:p>
    <w:p w:rsidR="003D6360" w:rsidRDefault="003D6360" w:rsidP="003D6360">
      <w:pPr>
        <w:rPr>
          <w:b/>
          <w:bCs/>
        </w:rPr>
      </w:pPr>
      <w:proofErr w:type="gramStart"/>
      <w:r w:rsidRPr="003D6360">
        <w:rPr>
          <w:b/>
          <w:bCs/>
        </w:rPr>
        <w:t xml:space="preserve">Верно ли, что в Японии не существует официального запрета на использование воды? </w:t>
      </w:r>
      <w:proofErr w:type="gramEnd"/>
      <w:r w:rsidRPr="003D6360">
        <w:rPr>
          <w:bCs/>
        </w:rPr>
        <w:t>(Верно)</w:t>
      </w:r>
      <w:r>
        <w:rPr>
          <w:b/>
          <w:bCs/>
        </w:rPr>
        <w:t xml:space="preserve">. </w:t>
      </w:r>
      <w:proofErr w:type="gramStart"/>
      <w:r>
        <w:rPr>
          <w:b/>
          <w:bCs/>
        </w:rPr>
        <w:t xml:space="preserve">А в какой стране он существует? </w:t>
      </w:r>
      <w:proofErr w:type="gramEnd"/>
      <w:r w:rsidRPr="003D6360">
        <w:rPr>
          <w:bCs/>
        </w:rPr>
        <w:t>(Австралия)</w:t>
      </w:r>
    </w:p>
    <w:p w:rsidR="003D6360" w:rsidRPr="003D6360" w:rsidRDefault="003D6360" w:rsidP="003D6360">
      <w:r w:rsidRPr="003D6360">
        <w:rPr>
          <w:b/>
          <w:bCs/>
        </w:rPr>
        <w:t xml:space="preserve">Продолжите высказывание: </w:t>
      </w:r>
      <w:r>
        <w:rPr>
          <w:b/>
          <w:bCs/>
        </w:rPr>
        <w:t xml:space="preserve"> </w:t>
      </w:r>
      <w:r w:rsidRPr="003D6360">
        <w:rPr>
          <w:b/>
          <w:bCs/>
        </w:rPr>
        <w:t>«В Тунисе подавляющее большинство населения – это …»</w:t>
      </w:r>
      <w:r w:rsidRPr="003D6360">
        <w:t xml:space="preserve"> </w:t>
      </w:r>
      <w:r>
        <w:t xml:space="preserve"> (Арабы)</w:t>
      </w:r>
    </w:p>
    <w:p w:rsidR="004F794B" w:rsidRDefault="004F794B" w:rsidP="004F794B">
      <w:pPr>
        <w:ind w:firstLine="708"/>
      </w:pPr>
      <w:r>
        <w:t>Коллеги! Цель выполнения предложенного задания – развитие памяти у учащихся</w:t>
      </w:r>
      <w:r w:rsidR="00037CEA">
        <w:t xml:space="preserve"> и кругозора</w:t>
      </w:r>
      <w:r w:rsidRPr="00190EED">
        <w:t xml:space="preserve">. Данный фрагмент наиболее эффективно </w:t>
      </w:r>
      <w:r w:rsidR="00443AC4">
        <w:t>использовать</w:t>
      </w:r>
      <w:r w:rsidRPr="00190EED">
        <w:t xml:space="preserve"> </w:t>
      </w:r>
      <w:r w:rsidR="00190EED" w:rsidRPr="00190EED">
        <w:t>для правильного понимания учащимися сути вопроса, когда учитель задает вопрос не так, как он написан в учебнике, а переформулировав его. Как отмечают практики, это момент развит пока в школах недостаточно, у ребят проблемы с этим компонентом.</w:t>
      </w:r>
    </w:p>
    <w:p w:rsidR="003D6360" w:rsidRDefault="004F794B" w:rsidP="003D6360">
      <w:r>
        <w:tab/>
        <w:t xml:space="preserve">Теперь, друзья, третий ингредиент нашего блюда – </w:t>
      </w:r>
      <w:r w:rsidRPr="004F794B">
        <w:rPr>
          <w:b/>
        </w:rPr>
        <w:t>движения национальных танцев</w:t>
      </w:r>
      <w:r>
        <w:t>.</w:t>
      </w:r>
    </w:p>
    <w:p w:rsidR="004F794B" w:rsidRPr="003D6360" w:rsidRDefault="004F794B" w:rsidP="003C540A">
      <w:pPr>
        <w:ind w:firstLine="708"/>
      </w:pPr>
      <w:proofErr w:type="gramStart"/>
      <w:r>
        <w:t>Так танцуют в Дагестане, так - в Бразилии, так - в Австралии, так – в России, так – в Финляндии, так – в Тунисе, так – в Японии.</w:t>
      </w:r>
      <w:r w:rsidR="003C540A">
        <w:t xml:space="preserve"> </w:t>
      </w:r>
      <w:proofErr w:type="gramEnd"/>
    </w:p>
    <w:p w:rsidR="003D6360" w:rsidRDefault="003C540A" w:rsidP="003D6360">
      <w:r>
        <w:tab/>
        <w:t>Друзья, давайте поднимемся со своих насиженных мест и повторим некоторые движения вместе. Итак, смотрим на движения и повторяем с улыбкой!</w:t>
      </w:r>
    </w:p>
    <w:p w:rsidR="003C540A" w:rsidRDefault="003C540A" w:rsidP="003C540A">
      <w:pPr>
        <w:pStyle w:val="a3"/>
        <w:numPr>
          <w:ilvl w:val="0"/>
          <w:numId w:val="1"/>
        </w:numPr>
      </w:pPr>
      <w:r>
        <w:t>На носочки, посмотрели за руками. И вернулись. И в другую сторону. Хорошо, молодцы!</w:t>
      </w:r>
    </w:p>
    <w:p w:rsidR="003C540A" w:rsidRDefault="003C540A" w:rsidP="003C540A">
      <w:pPr>
        <w:pStyle w:val="a3"/>
        <w:numPr>
          <w:ilvl w:val="0"/>
          <w:numId w:val="1"/>
        </w:numPr>
      </w:pPr>
      <w:r>
        <w:t xml:space="preserve">Теперь ножку вперед, руки так, и вернулись. Теперь </w:t>
      </w:r>
      <w:proofErr w:type="gramStart"/>
      <w:r>
        <w:t>другую</w:t>
      </w:r>
      <w:proofErr w:type="gramEnd"/>
      <w:r>
        <w:t>, руки так. И вернулись. Молодцы! Улыбаемся!</w:t>
      </w:r>
    </w:p>
    <w:p w:rsidR="003C540A" w:rsidRDefault="003C540A" w:rsidP="003C540A">
      <w:pPr>
        <w:pStyle w:val="a3"/>
        <w:numPr>
          <w:ilvl w:val="0"/>
          <w:numId w:val="1"/>
        </w:numPr>
      </w:pPr>
      <w:r>
        <w:t>А теперь спину держим прямо, руки так и присели. И еще раз. Спину – прямо. Отлично! Дальше…</w:t>
      </w:r>
    </w:p>
    <w:p w:rsidR="003C540A" w:rsidRDefault="003C540A" w:rsidP="003C540A">
      <w:pPr>
        <w:pStyle w:val="a3"/>
        <w:numPr>
          <w:ilvl w:val="0"/>
          <w:numId w:val="1"/>
        </w:numPr>
      </w:pPr>
      <w:r>
        <w:t xml:space="preserve">Наклон шеей, и в </w:t>
      </w:r>
      <w:proofErr w:type="gramStart"/>
      <w:r>
        <w:t>другую</w:t>
      </w:r>
      <w:proofErr w:type="gramEnd"/>
      <w:r>
        <w:t>. И еще раз. И плечами. Молодцы!</w:t>
      </w:r>
    </w:p>
    <w:p w:rsidR="003C540A" w:rsidRDefault="000A47EE" w:rsidP="003C540A">
      <w:pPr>
        <w:pStyle w:val="a3"/>
        <w:numPr>
          <w:ilvl w:val="0"/>
          <w:numId w:val="1"/>
        </w:numPr>
      </w:pPr>
      <w:r>
        <w:t>А теперь наклоны вбок, потянулись. И еще. И улыбку! Молодцы!</w:t>
      </w:r>
    </w:p>
    <w:p w:rsidR="000A47EE" w:rsidRDefault="000A47EE" w:rsidP="003C540A">
      <w:pPr>
        <w:pStyle w:val="a3"/>
        <w:numPr>
          <w:ilvl w:val="0"/>
          <w:numId w:val="1"/>
        </w:numPr>
      </w:pPr>
      <w:r>
        <w:t xml:space="preserve">Представили </w:t>
      </w:r>
      <w:proofErr w:type="spellStart"/>
      <w:proofErr w:type="gramStart"/>
      <w:r>
        <w:t>там-тамы</w:t>
      </w:r>
      <w:proofErr w:type="spellEnd"/>
      <w:proofErr w:type="gramEnd"/>
      <w:r>
        <w:t xml:space="preserve"> на своих головах. На одной ноге постоим, спину прямо, на другой, спину прямо. Молодцы!</w:t>
      </w:r>
    </w:p>
    <w:p w:rsidR="000A47EE" w:rsidRDefault="000A47EE" w:rsidP="003C540A">
      <w:pPr>
        <w:pStyle w:val="a3"/>
        <w:numPr>
          <w:ilvl w:val="0"/>
          <w:numId w:val="1"/>
        </w:numPr>
      </w:pPr>
      <w:r>
        <w:t>И поклонились. И присели. Здорово!  Всем спасибо! Вы взбодрились?</w:t>
      </w:r>
    </w:p>
    <w:p w:rsidR="008E6407" w:rsidRPr="00E50A76" w:rsidRDefault="008E6407" w:rsidP="008E6407">
      <w:pPr>
        <w:ind w:left="360"/>
      </w:pPr>
      <w:r>
        <w:t xml:space="preserve">Коллеги! Цель выполнения предложенного задания – развитие двигательной активности у учащихся и кругозора. Представленный ряд упражнений был направлен на укрепление мышц спины, шейного отдела, ног.  </w:t>
      </w:r>
      <w:r w:rsidRPr="00E50A76">
        <w:t xml:space="preserve">Данный фрагмент наиболее эффективно </w:t>
      </w:r>
      <w:r w:rsidR="00443AC4">
        <w:t>использовать</w:t>
      </w:r>
      <w:r w:rsidRPr="00E50A76">
        <w:t xml:space="preserve"> </w:t>
      </w:r>
      <w:r w:rsidR="00E50A76" w:rsidRPr="00E50A76">
        <w:t>во время физкультминуток, которые окажутся интересными своей сутью.</w:t>
      </w:r>
    </w:p>
    <w:p w:rsidR="003D6360" w:rsidRDefault="008E6407" w:rsidP="008E6407">
      <w:pPr>
        <w:ind w:firstLine="708"/>
      </w:pPr>
      <w:r>
        <w:lastRenderedPageBreak/>
        <w:t xml:space="preserve">Теперь, друзья, ингредиент  № 4 нашего блюда – </w:t>
      </w:r>
      <w:r w:rsidRPr="004F794B">
        <w:rPr>
          <w:b/>
        </w:rPr>
        <w:t>национальны</w:t>
      </w:r>
      <w:r>
        <w:rPr>
          <w:b/>
        </w:rPr>
        <w:t>е костюмы</w:t>
      </w:r>
      <w:r>
        <w:t>.</w:t>
      </w:r>
    </w:p>
    <w:p w:rsidR="008E6407" w:rsidRDefault="008E6407" w:rsidP="00671C9E">
      <w:pPr>
        <w:ind w:firstLine="708"/>
      </w:pPr>
      <w:r>
        <w:t>Вашему вниманию представлены национальные костюмы из Бразилии, Финляндии, России, Дагестана, Туниса, Японии, Австралии.</w:t>
      </w:r>
    </w:p>
    <w:p w:rsidR="00671C9E" w:rsidRDefault="00671C9E" w:rsidP="008E6407">
      <w:pPr>
        <w:ind w:firstLine="360"/>
      </w:pPr>
      <w:r>
        <w:tab/>
        <w:t>Рассмотрим японский национальный костюм. Я предлагаю всем вместе составить синквейн по этому костюму, т.е. сначала напишем существительное, характеризующее то, что мы видим. Ваши варианты? … Отлично.</w:t>
      </w:r>
      <w:r w:rsidR="004714AE">
        <w:t xml:space="preserve"> У меня вот, что получилось.</w:t>
      </w:r>
    </w:p>
    <w:p w:rsidR="00671C9E" w:rsidRDefault="00671C9E" w:rsidP="008E6407">
      <w:pPr>
        <w:ind w:firstLine="360"/>
      </w:pPr>
      <w:r>
        <w:t>Дальше напишем 2 прилагательных, которые подходят для описания этого костюма</w:t>
      </w:r>
      <w:r w:rsidR="004714AE">
        <w:t>. Что вы предложите? … Спасибо. У меня вот такие варианты получились.</w:t>
      </w:r>
    </w:p>
    <w:p w:rsidR="004714AE" w:rsidRDefault="004714AE" w:rsidP="008E6407">
      <w:pPr>
        <w:ind w:firstLine="360"/>
      </w:pPr>
      <w:r>
        <w:t>Теперь 3 глагола, кто что предложит? … Здорово</w:t>
      </w:r>
      <w:proofErr w:type="gramStart"/>
      <w:r>
        <w:t>.</w:t>
      </w:r>
      <w:proofErr w:type="gramEnd"/>
      <w:r>
        <w:t xml:space="preserve"> Мои варианты – на экране.</w:t>
      </w:r>
    </w:p>
    <w:p w:rsidR="004714AE" w:rsidRDefault="004714AE" w:rsidP="008E6407">
      <w:pPr>
        <w:ind w:firstLine="360"/>
      </w:pPr>
      <w:r>
        <w:t>Теперь давайте придумаем предложение, отражающее то, что мы видим на картинке… Мой вариант такой</w:t>
      </w:r>
      <w:proofErr w:type="gramStart"/>
      <w:r>
        <w:t>… Э</w:t>
      </w:r>
      <w:proofErr w:type="gramEnd"/>
      <w:r>
        <w:t>то хокку</w:t>
      </w:r>
      <w:r w:rsidR="00654D2F">
        <w:t>. Мне особенно нравятся такие 2 хокку, я позволю себе их прочитать.</w:t>
      </w:r>
    </w:p>
    <w:p w:rsidR="00654D2F" w:rsidRDefault="00654D2F" w:rsidP="008E6407">
      <w:pPr>
        <w:ind w:firstLine="360"/>
      </w:pPr>
      <w:r>
        <w:t xml:space="preserve">Первое - «Каждый год </w:t>
      </w:r>
      <w:proofErr w:type="gramStart"/>
      <w:r>
        <w:t>всё то</w:t>
      </w:r>
      <w:proofErr w:type="gramEnd"/>
      <w:r>
        <w:t xml:space="preserve"> же: обезьяна толпу потешает в маске обезьяны». Второе </w:t>
      </w:r>
      <w:r w:rsidR="002E3F4A">
        <w:t>–</w:t>
      </w:r>
      <w:r>
        <w:t xml:space="preserve"> </w:t>
      </w:r>
      <w:r w:rsidR="002E3F4A">
        <w:t>«Когда умолкнешь, кто ты, соловей? Зеленая птичка»</w:t>
      </w:r>
    </w:p>
    <w:p w:rsidR="002E3F4A" w:rsidRDefault="002E3F4A" w:rsidP="008E6407">
      <w:pPr>
        <w:ind w:firstLine="360"/>
      </w:pPr>
      <w:r>
        <w:t>Но, друзья, вернемся к синквейну. Пятый пункт – ассоциация. С чем у вас ассоциируется данный костюм? … Мой вариант такой. Интересно, к чему бы это?..</w:t>
      </w:r>
    </w:p>
    <w:p w:rsidR="002E3F4A" w:rsidRDefault="002E3F4A" w:rsidP="008E6407">
      <w:pPr>
        <w:ind w:firstLine="360"/>
      </w:pPr>
      <w:r>
        <w:t xml:space="preserve">Теперь выполним </w:t>
      </w:r>
      <w:proofErr w:type="gramStart"/>
      <w:r>
        <w:t>задание</w:t>
      </w:r>
      <w:proofErr w:type="gramEnd"/>
      <w:r>
        <w:t xml:space="preserve"> наоборот: по написанному синквейну для представленного вам национального костюма, вернее, по его 2,</w:t>
      </w:r>
      <w:r w:rsidR="00037CEA">
        <w:t xml:space="preserve"> </w:t>
      </w:r>
      <w:r>
        <w:t>3,</w:t>
      </w:r>
      <w:r w:rsidR="00037CEA">
        <w:t xml:space="preserve"> </w:t>
      </w:r>
      <w:r>
        <w:t>4 и 5 пунктам, надо определить существительное и страну. Итак…</w:t>
      </w:r>
    </w:p>
    <w:p w:rsidR="002E3F4A" w:rsidRDefault="002E3F4A" w:rsidP="008E6407">
      <w:pPr>
        <w:ind w:firstLine="360"/>
      </w:pPr>
      <w:r>
        <w:t>Ваши варианты? … Спасибо. У меня вышло вот что…</w:t>
      </w:r>
    </w:p>
    <w:p w:rsidR="00037CEA" w:rsidRDefault="00037CEA" w:rsidP="00037CEA">
      <w:pPr>
        <w:spacing w:after="0"/>
        <w:ind w:left="360"/>
      </w:pPr>
      <w:r>
        <w:t>Коллеги! Цель выполнения предложенного задания – развитие рефлексивных умений</w:t>
      </w:r>
    </w:p>
    <w:p w:rsidR="00037CEA" w:rsidRPr="00443AC4" w:rsidRDefault="00037CEA" w:rsidP="00037CEA">
      <w:pPr>
        <w:spacing w:after="0"/>
      </w:pPr>
      <w:r>
        <w:t xml:space="preserve">учащихся и кругозора.  </w:t>
      </w:r>
      <w:r w:rsidRPr="00443AC4">
        <w:t xml:space="preserve">Данный фрагмент наиболее эффективно </w:t>
      </w:r>
      <w:r w:rsidR="00443AC4">
        <w:t>использовать для</w:t>
      </w:r>
      <w:r w:rsidRPr="00443AC4">
        <w:t xml:space="preserve"> </w:t>
      </w:r>
      <w:r w:rsidR="00E50A76" w:rsidRPr="00443AC4">
        <w:t>усвоения нового понятия; при составлении опорных конспектов</w:t>
      </w:r>
      <w:r w:rsidR="00443AC4" w:rsidRPr="00443AC4">
        <w:t xml:space="preserve"> и работе с ключевыми понятиями.</w:t>
      </w:r>
    </w:p>
    <w:p w:rsidR="002E3F4A" w:rsidRDefault="00037CEA" w:rsidP="00037CEA">
      <w:pPr>
        <w:spacing w:before="240" w:after="0"/>
        <w:ind w:firstLine="360"/>
      </w:pPr>
      <w:r>
        <w:t xml:space="preserve">Теперь рассмотрим пятый ингредиент нашего волшебного блюда – </w:t>
      </w:r>
      <w:r w:rsidRPr="00515182">
        <w:rPr>
          <w:b/>
        </w:rPr>
        <w:t>национальные афоризмы, пословицы и поговорки</w:t>
      </w:r>
      <w:r>
        <w:t>.</w:t>
      </w:r>
    </w:p>
    <w:p w:rsidR="00515182" w:rsidRDefault="00515182" w:rsidP="00037CEA">
      <w:pPr>
        <w:spacing w:before="240" w:after="0"/>
        <w:ind w:firstLine="360"/>
      </w:pPr>
      <w:r>
        <w:t>Вашему вниманию представляются афоризмы, пословицы и поговорки различных регионов. Ваша задача будет подыскать наиболее подходящую по смыслу российскую поговорку, пословицу или афоризм. Итак:</w:t>
      </w:r>
    </w:p>
    <w:p w:rsidR="00515182" w:rsidRPr="00515182" w:rsidRDefault="00515182" w:rsidP="00515182">
      <w:pPr>
        <w:spacing w:before="240" w:after="0"/>
        <w:ind w:firstLine="360"/>
      </w:pPr>
      <w:r w:rsidRPr="00515182">
        <w:t xml:space="preserve">Тунис:  </w:t>
      </w:r>
      <w:r w:rsidRPr="00515182">
        <w:rPr>
          <w:b/>
          <w:bCs/>
        </w:rPr>
        <w:t xml:space="preserve">«Пусть </w:t>
      </w:r>
      <w:proofErr w:type="gramStart"/>
      <w:r w:rsidRPr="00515182">
        <w:rPr>
          <w:b/>
          <w:bCs/>
        </w:rPr>
        <w:t>горька</w:t>
      </w:r>
      <w:proofErr w:type="gramEnd"/>
      <w:r w:rsidRPr="00515182">
        <w:rPr>
          <w:b/>
          <w:bCs/>
        </w:rPr>
        <w:t xml:space="preserve"> правда — выслушай ее». </w:t>
      </w:r>
      <w:r>
        <w:rPr>
          <w:b/>
          <w:bCs/>
        </w:rPr>
        <w:t xml:space="preserve"> </w:t>
      </w:r>
      <w:r w:rsidRPr="00515182">
        <w:t xml:space="preserve">Лучше </w:t>
      </w:r>
      <w:proofErr w:type="gramStart"/>
      <w:r w:rsidRPr="00515182">
        <w:t>горькая</w:t>
      </w:r>
      <w:proofErr w:type="gramEnd"/>
      <w:r w:rsidRPr="00515182">
        <w:t xml:space="preserve"> правда, чем сладкая ложь.</w:t>
      </w:r>
    </w:p>
    <w:p w:rsidR="00515182" w:rsidRPr="00515182" w:rsidRDefault="00515182" w:rsidP="00515182">
      <w:pPr>
        <w:spacing w:before="240" w:after="0"/>
        <w:ind w:firstLine="360"/>
      </w:pPr>
      <w:r w:rsidRPr="00515182">
        <w:t xml:space="preserve">Япония: </w:t>
      </w:r>
      <w:r w:rsidRPr="00515182">
        <w:rPr>
          <w:b/>
          <w:bCs/>
        </w:rPr>
        <w:t xml:space="preserve">«Если ты раздумываешь, делать это или не делать, то, как правило, бывает лучше этого не делать». </w:t>
      </w:r>
      <w:r w:rsidRPr="00515182">
        <w:t>Волков бояться - в лес не ходить.</w:t>
      </w:r>
      <w:r>
        <w:t xml:space="preserve"> Получились противоположное смысловое содержание.</w:t>
      </w:r>
    </w:p>
    <w:p w:rsidR="00515182" w:rsidRPr="00515182" w:rsidRDefault="00515182" w:rsidP="00515182">
      <w:pPr>
        <w:spacing w:before="240" w:after="0"/>
        <w:ind w:firstLine="360"/>
      </w:pPr>
      <w:r w:rsidRPr="00515182">
        <w:t xml:space="preserve">Дагестан: </w:t>
      </w:r>
      <w:r w:rsidRPr="00515182">
        <w:rPr>
          <w:b/>
          <w:bCs/>
        </w:rPr>
        <w:t>«Отпусти рыбу опять в море, она не оценит - Бог оценит».</w:t>
      </w:r>
      <w:r>
        <w:rPr>
          <w:b/>
          <w:bCs/>
        </w:rPr>
        <w:t xml:space="preserve"> </w:t>
      </w:r>
      <w:r w:rsidRPr="00515182">
        <w:t>Не мечите бисер перед свиньями.</w:t>
      </w:r>
    </w:p>
    <w:p w:rsidR="00515182" w:rsidRPr="00515182" w:rsidRDefault="00515182" w:rsidP="00515182">
      <w:pPr>
        <w:spacing w:before="240" w:after="0"/>
        <w:ind w:firstLine="360"/>
      </w:pPr>
      <w:r w:rsidRPr="00515182">
        <w:t xml:space="preserve">Бразилия: </w:t>
      </w:r>
      <w:r w:rsidRPr="00515182">
        <w:rPr>
          <w:b/>
          <w:bCs/>
        </w:rPr>
        <w:t xml:space="preserve">«Дерево с густой листвой не всегда </w:t>
      </w:r>
      <w:proofErr w:type="gramStart"/>
      <w:r w:rsidRPr="00515182">
        <w:rPr>
          <w:b/>
          <w:bCs/>
        </w:rPr>
        <w:t>дает вкусные плоды</w:t>
      </w:r>
      <w:proofErr w:type="gramEnd"/>
      <w:r w:rsidRPr="00515182">
        <w:rPr>
          <w:b/>
          <w:bCs/>
        </w:rPr>
        <w:t>».</w:t>
      </w:r>
      <w:r>
        <w:rPr>
          <w:b/>
          <w:bCs/>
        </w:rPr>
        <w:t xml:space="preserve"> </w:t>
      </w:r>
      <w:r w:rsidRPr="00515182">
        <w:t>Не тот хорош, кто лицом пригож, а тот хорош, кто на дело гож.</w:t>
      </w:r>
    </w:p>
    <w:p w:rsidR="00515182" w:rsidRPr="00515182" w:rsidRDefault="00515182" w:rsidP="00515182">
      <w:pPr>
        <w:spacing w:before="240" w:after="0"/>
        <w:ind w:firstLine="360"/>
      </w:pPr>
      <w:r w:rsidRPr="00515182">
        <w:lastRenderedPageBreak/>
        <w:t xml:space="preserve">Австралия: </w:t>
      </w:r>
      <w:r w:rsidRPr="00515182">
        <w:rPr>
          <w:b/>
          <w:bCs/>
        </w:rPr>
        <w:t xml:space="preserve">«Не каждый, кто взгромоздится на лошадь, – всадник».   </w:t>
      </w:r>
      <w:r w:rsidRPr="00515182">
        <w:t xml:space="preserve">Не </w:t>
      </w:r>
      <w:proofErr w:type="gramStart"/>
      <w:r w:rsidRPr="00515182">
        <w:t>всё то</w:t>
      </w:r>
      <w:proofErr w:type="gramEnd"/>
      <w:r w:rsidRPr="00515182">
        <w:t xml:space="preserve"> золото, что блестит.  </w:t>
      </w:r>
    </w:p>
    <w:p w:rsidR="00515182" w:rsidRPr="00515182" w:rsidRDefault="00515182" w:rsidP="00515182">
      <w:pPr>
        <w:spacing w:before="240" w:after="0"/>
        <w:ind w:firstLine="360"/>
      </w:pPr>
      <w:r w:rsidRPr="00515182">
        <w:t xml:space="preserve">Финляндия: </w:t>
      </w:r>
      <w:r w:rsidRPr="00515182">
        <w:rPr>
          <w:b/>
          <w:bCs/>
        </w:rPr>
        <w:t xml:space="preserve">«Самое действенное лекарство для физического здоровья есть бодрое и веселое настроение духа». </w:t>
      </w:r>
      <w:r>
        <w:rPr>
          <w:b/>
          <w:bCs/>
        </w:rPr>
        <w:t xml:space="preserve"> </w:t>
      </w:r>
      <w:r w:rsidRPr="00515182">
        <w:t xml:space="preserve">В здоровом теле – здоровый дух. </w:t>
      </w:r>
    </w:p>
    <w:p w:rsidR="006A7A31" w:rsidRPr="006A7A31" w:rsidRDefault="00515182" w:rsidP="006A7A31">
      <w:pPr>
        <w:spacing w:before="240" w:after="0"/>
        <w:ind w:left="360"/>
      </w:pPr>
      <w:r w:rsidRPr="006A7A31">
        <w:t xml:space="preserve">Коллеги! Цель выполнения предложенного задания – развитие </w:t>
      </w:r>
      <w:r w:rsidR="006A7A31" w:rsidRPr="006A7A31">
        <w:t>творческих способностей</w:t>
      </w:r>
    </w:p>
    <w:p w:rsidR="00515182" w:rsidRPr="00F824F6" w:rsidRDefault="00515182" w:rsidP="006A7A31">
      <w:pPr>
        <w:spacing w:after="0"/>
      </w:pPr>
      <w:r w:rsidRPr="00F824F6">
        <w:t xml:space="preserve">учащихся и кругозора.  </w:t>
      </w:r>
      <w:proofErr w:type="gramStart"/>
      <w:r w:rsidRPr="00F824F6">
        <w:t xml:space="preserve">Данный фрагмент наиболее эффективно </w:t>
      </w:r>
      <w:r w:rsidR="00443AC4" w:rsidRPr="00F824F6">
        <w:t>использовать</w:t>
      </w:r>
      <w:r w:rsidR="00F824F6" w:rsidRPr="00F824F6">
        <w:t xml:space="preserve"> при подготовке эпиграфа к уроку, для знакомства с образной речью в различных сферах деятельности и в различных предметных блоках, для мотивации учащихся к изучению конкретной предметной темы, для повышения общего культурного уровня детей, для развития умения учащихся работать по аналогии (здесь можно придумать задания на поиск пословиц с противоположным смыслом, как мы видели с примером</w:t>
      </w:r>
      <w:proofErr w:type="gramEnd"/>
      <w:r w:rsidR="00F824F6" w:rsidRPr="00F824F6">
        <w:t xml:space="preserve"> японского афоризма). Этот фрагмент можно использовать при подготовке классных часов.</w:t>
      </w:r>
      <w:r w:rsidR="00F824F6">
        <w:t xml:space="preserve"> Также данный фрагмент можно использовать в качестве домашнего задания, для самостоятельной работы учащихся дома.</w:t>
      </w:r>
    </w:p>
    <w:p w:rsidR="00515182" w:rsidRDefault="00515182" w:rsidP="006A7A31">
      <w:pPr>
        <w:spacing w:before="240"/>
        <w:ind w:firstLine="360"/>
      </w:pPr>
      <w:r>
        <w:t xml:space="preserve">Друзья! Мы с вами состряпали интернациональное блюдо. Учли мы в своем рецепте и </w:t>
      </w:r>
      <w:r w:rsidR="007403AE">
        <w:t xml:space="preserve">актуальный компонент толерантного воспитания детей, и важный аспект развития </w:t>
      </w:r>
      <w:proofErr w:type="spellStart"/>
      <w:r w:rsidR="007403AE">
        <w:t>надпредметных</w:t>
      </w:r>
      <w:proofErr w:type="spellEnd"/>
      <w:r w:rsidR="007403AE">
        <w:t xml:space="preserve"> умений, в том числе общеинтеллектуальных, и столь необходим</w:t>
      </w:r>
      <w:r w:rsidR="006A7A31">
        <w:t>ую составляющую</w:t>
      </w:r>
      <w:r w:rsidR="007403AE">
        <w:t xml:space="preserve"> для </w:t>
      </w:r>
      <w:r w:rsidR="006A7A31">
        <w:t xml:space="preserve">формирования </w:t>
      </w:r>
      <w:r w:rsidR="007403AE">
        <w:t>здорового</w:t>
      </w:r>
      <w:r w:rsidR="006A7A31">
        <w:t xml:space="preserve"> поколения. Здесь же мы учли и развитие кругозора, и </w:t>
      </w:r>
      <w:proofErr w:type="spellStart"/>
      <w:r w:rsidR="006A7A31">
        <w:t>креативности</w:t>
      </w:r>
      <w:proofErr w:type="spellEnd"/>
      <w:r w:rsidR="006A7A31">
        <w:t xml:space="preserve"> мышления, и нашли возможность способствовать развитию памяти и внимания у учащихся. А также мотивировали детей на </w:t>
      </w:r>
      <w:r w:rsidR="006A7A31" w:rsidRPr="00F824F6">
        <w:t>самостоятельный поиск информации</w:t>
      </w:r>
      <w:r w:rsidR="006A7A31">
        <w:t>, самообразование. Тем самым мы способствуем заинтересованности учащихся в изучении конкретного учебного предмета и развитию умения учиться.</w:t>
      </w:r>
    </w:p>
    <w:p w:rsidR="00515182" w:rsidRDefault="00515182" w:rsidP="00037CEA">
      <w:pPr>
        <w:spacing w:before="240" w:after="0"/>
        <w:ind w:firstLine="360"/>
      </w:pPr>
      <w:r>
        <w:t>Я благодарю вас за внимание и активное участие. На экране вы видите список сайтов, с которых взяты изображения.</w:t>
      </w:r>
    </w:p>
    <w:p w:rsidR="00515182" w:rsidRDefault="00515182" w:rsidP="00037CEA">
      <w:pPr>
        <w:spacing w:before="240" w:after="0"/>
        <w:ind w:firstLine="360"/>
      </w:pPr>
      <w:r>
        <w:t>А закончить свое выступление я хочу</w:t>
      </w:r>
      <w:r w:rsidR="000E3937">
        <w:t xml:space="preserve"> афоризмом Роберта Стивенсона: «Между хорошим обедом и жизнью только та разница, что сладкое подают в конце».</w:t>
      </w:r>
    </w:p>
    <w:p w:rsidR="000E3937" w:rsidRPr="003D6360" w:rsidRDefault="000E3937" w:rsidP="00037CEA">
      <w:pPr>
        <w:spacing w:before="240" w:after="0"/>
        <w:ind w:firstLine="360"/>
      </w:pPr>
      <w:r>
        <w:t>За ваши улыбки, благожелательность и активную помощь от вашего сегодняшнего шеф-повара</w:t>
      </w:r>
      <w:r w:rsidR="00481448">
        <w:t xml:space="preserve"> сюрприз! Приятного всем аппетита!</w:t>
      </w:r>
    </w:p>
    <w:sectPr w:rsidR="000E3937" w:rsidRPr="003D6360" w:rsidSect="00182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313A6"/>
    <w:multiLevelType w:val="hybridMultilevel"/>
    <w:tmpl w:val="2788D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B5B"/>
    <w:rsid w:val="00037CEA"/>
    <w:rsid w:val="000A47EE"/>
    <w:rsid w:val="000E3937"/>
    <w:rsid w:val="0018234D"/>
    <w:rsid w:val="00190EED"/>
    <w:rsid w:val="00220896"/>
    <w:rsid w:val="00276116"/>
    <w:rsid w:val="002E3F4A"/>
    <w:rsid w:val="00361A9D"/>
    <w:rsid w:val="003B63D3"/>
    <w:rsid w:val="003C540A"/>
    <w:rsid w:val="003D6360"/>
    <w:rsid w:val="00443AC4"/>
    <w:rsid w:val="004714AE"/>
    <w:rsid w:val="00481448"/>
    <w:rsid w:val="004F794B"/>
    <w:rsid w:val="00515182"/>
    <w:rsid w:val="00566E06"/>
    <w:rsid w:val="005E3599"/>
    <w:rsid w:val="00654D2F"/>
    <w:rsid w:val="00671C9E"/>
    <w:rsid w:val="006A40A2"/>
    <w:rsid w:val="006A7A31"/>
    <w:rsid w:val="007403AE"/>
    <w:rsid w:val="00815949"/>
    <w:rsid w:val="008E6407"/>
    <w:rsid w:val="00A41452"/>
    <w:rsid w:val="00AA6B5B"/>
    <w:rsid w:val="00AE4D4E"/>
    <w:rsid w:val="00AF64AC"/>
    <w:rsid w:val="00E50A76"/>
    <w:rsid w:val="00F8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34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4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1391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9308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12</cp:revision>
  <dcterms:created xsi:type="dcterms:W3CDTF">2010-03-14T14:37:00Z</dcterms:created>
  <dcterms:modified xsi:type="dcterms:W3CDTF">2010-03-14T18:49:00Z</dcterms:modified>
</cp:coreProperties>
</file>